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UNIVERZITET U TUZLI</w:t>
      </w:r>
    </w:p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RGGF Tuzla</w:t>
      </w:r>
    </w:p>
    <w:p w:rsidR="00CB3518" w:rsidRDefault="003E3FB1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D80D4F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</w:t>
      </w:r>
      <w:r w:rsidR="00CB3518">
        <w:rPr>
          <w:b/>
          <w:sz w:val="28"/>
          <w:szCs w:val="28"/>
          <w:lang w:val="bs-Latn-BA"/>
        </w:rPr>
        <w:t>/</w:t>
      </w:r>
      <w:r>
        <w:rPr>
          <w:b/>
          <w:sz w:val="28"/>
          <w:szCs w:val="28"/>
          <w:lang w:val="bs-Latn-BA"/>
        </w:rPr>
        <w:t>26</w:t>
      </w:r>
    </w:p>
    <w:p w:rsidR="003E3FB1" w:rsidRDefault="00A86156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Sigurnost i pomoć </w:t>
      </w:r>
      <w:r w:rsidR="001F6C0D">
        <w:rPr>
          <w:b/>
          <w:sz w:val="28"/>
          <w:szCs w:val="28"/>
          <w:lang w:val="bs-Latn-BA"/>
        </w:rPr>
        <w:t>– Uprqavljanje rizicima od katastrofalnih događaja I</w:t>
      </w:r>
    </w:p>
    <w:p w:rsidR="00817BCB" w:rsidRDefault="00817BC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2845"/>
        <w:gridCol w:w="686"/>
        <w:gridCol w:w="3401"/>
        <w:gridCol w:w="1827"/>
        <w:gridCol w:w="1929"/>
        <w:gridCol w:w="773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A430A6" w:rsidRPr="006F1355" w:rsidTr="003E0410">
        <w:tc>
          <w:tcPr>
            <w:tcW w:w="9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104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25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037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698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71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A430A6" w:rsidRPr="006F1355" w:rsidTr="003E0410">
        <w:trPr>
          <w:trHeight w:val="694"/>
        </w:trPr>
        <w:tc>
          <w:tcPr>
            <w:tcW w:w="935" w:type="pct"/>
            <w:shd w:val="clear" w:color="auto" w:fill="auto"/>
            <w:vAlign w:val="center"/>
          </w:tcPr>
          <w:p w:rsidR="00060F24" w:rsidRPr="006F1355" w:rsidRDefault="001F6C0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Procjena stanja oštećenih objekata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2C0ED8" w:rsidRPr="006F1355" w:rsidRDefault="004A2DCE" w:rsidP="00590C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11-14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037" w:type="pct"/>
            <w:shd w:val="clear" w:color="auto" w:fill="auto"/>
            <w:vAlign w:val="center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A055E6" w:rsidRPr="00A055E6" w:rsidTr="00A86156">
              <w:trPr>
                <w:trHeight w:val="263"/>
              </w:trPr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Default="00A345C3" w:rsidP="00A861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Dr. sci.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Damir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Zenunović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 red. prof.</w:t>
                  </w:r>
                </w:p>
                <w:p w:rsidR="00A345C3" w:rsidRPr="00A345C3" w:rsidRDefault="00A345C3" w:rsidP="00A861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Dr. sci. Amir </w:t>
                  </w:r>
                  <w:proofErr w:type="spellStart"/>
                  <w:r w:rsidRP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Mešković</w:t>
                  </w:r>
                  <w:proofErr w:type="spellEnd"/>
                  <w:r w:rsidRP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, red. prof.</w:t>
                  </w:r>
                </w:p>
              </w:tc>
            </w:tr>
            <w:tr w:rsidR="00A055E6" w:rsidRPr="00A055E6" w:rsidTr="00A8615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055E6" w:rsidRPr="00A055E6" w:rsidRDefault="00A345C3" w:rsidP="00A8615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Dr. sci. Dado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Srkalović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 docent</w:t>
                  </w:r>
                </w:p>
              </w:tc>
            </w:tr>
            <w:tr w:rsidR="00A055E6" w:rsidRPr="00A055E6" w:rsidTr="00A8615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055E6" w:rsidRPr="00A055E6" w:rsidRDefault="00A055E6" w:rsidP="003B40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B6E1E" w:rsidRPr="00CB3518" w:rsidRDefault="00EB6E1E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3E3FB1" w:rsidRPr="006F1355" w:rsidRDefault="00A345C3" w:rsidP="00590C03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 17-18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3E3FB1" w:rsidRPr="00A345C3" w:rsidRDefault="00A345C3" w:rsidP="00A86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Dr. sci. </w:t>
            </w:r>
            <w:proofErr w:type="spellStart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>Nedim</w:t>
            </w:r>
            <w:proofErr w:type="spellEnd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>Osmić</w:t>
            </w:r>
            <w:proofErr w:type="spellEnd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</w:t>
            </w:r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>iši</w:t>
            </w:r>
            <w:proofErr w:type="spellEnd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05" w:type="pct"/>
            <w:shd w:val="clear" w:color="auto" w:fill="auto"/>
            <w:vAlign w:val="center"/>
          </w:tcPr>
          <w:p w:rsidR="003E3FB1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72</w:t>
            </w:r>
          </w:p>
        </w:tc>
      </w:tr>
      <w:tr w:rsidR="00A430A6" w:rsidRPr="006F1355" w:rsidTr="003E0410">
        <w:trPr>
          <w:trHeight w:val="713"/>
        </w:trPr>
        <w:tc>
          <w:tcPr>
            <w:tcW w:w="935" w:type="pct"/>
            <w:shd w:val="clear" w:color="auto" w:fill="auto"/>
            <w:vAlign w:val="center"/>
          </w:tcPr>
          <w:p w:rsidR="003E3FB1" w:rsidRPr="006F1355" w:rsidRDefault="001F6C0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Upravljanje rizicima u rudarstvu i termoenergetici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B6E1E" w:rsidRPr="006F1355" w:rsidRDefault="004A2DCE" w:rsidP="00EB6E1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Četvrtak 14-17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037" w:type="pct"/>
            <w:shd w:val="clear" w:color="auto" w:fill="auto"/>
            <w:vAlign w:val="center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A055E6" w:rsidRPr="00A055E6" w:rsidTr="00A055E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2950CE" w:rsidRDefault="00590C03" w:rsidP="00A055E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Dr</w:t>
                  </w:r>
                  <w:proofErr w:type="spellEnd"/>
                  <w:r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sci.Zvjezdan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Karadžin</w:t>
                  </w:r>
                  <w:proofErr w:type="spellEnd"/>
                  <w:r w:rsidR="00A055E6"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055E6"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vanr.prof</w:t>
                  </w:r>
                  <w:proofErr w:type="spellEnd"/>
                  <w:r w:rsidR="00A055E6"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A055E6" w:rsidRPr="00A055E6" w:rsidTr="00A055E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A055E6" w:rsidRDefault="00A345C3" w:rsidP="003B40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Dr. sci. Dado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Srkalović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 docent</w:t>
                  </w:r>
                </w:p>
              </w:tc>
            </w:tr>
          </w:tbl>
          <w:p w:rsidR="000341FB" w:rsidRPr="00CB3518" w:rsidRDefault="000341FB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2950CE" w:rsidRDefault="00A345C3" w:rsidP="003D75EE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Četvrtak </w:t>
            </w:r>
          </w:p>
          <w:p w:rsidR="003E3FB1" w:rsidRPr="006F1355" w:rsidRDefault="00A345C3" w:rsidP="003D75EE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17</w:t>
            </w:r>
            <w:r w:rsidR="002950CE">
              <w:rPr>
                <w:rFonts w:ascii="Tahoma" w:hAnsi="Tahoma" w:cs="Tahoma"/>
                <w:lang w:val="hr-HR"/>
              </w:rPr>
              <w:t>-</w:t>
            </w:r>
            <w:r>
              <w:rPr>
                <w:rFonts w:ascii="Tahoma" w:hAnsi="Tahoma" w:cs="Tahoma"/>
                <w:lang w:val="hr-HR"/>
              </w:rPr>
              <w:t>18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2950CE" w:rsidRDefault="001C52CD" w:rsidP="00295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sc.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Silvana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Mekić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asistent</w:t>
            </w:r>
            <w:proofErr w:type="spellEnd"/>
          </w:p>
          <w:p w:rsidR="003E3FB1" w:rsidRPr="00CB3518" w:rsidRDefault="003E3FB1" w:rsidP="00281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3E3FB1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72</w:t>
            </w:r>
          </w:p>
        </w:tc>
      </w:tr>
      <w:tr w:rsidR="00A430A6" w:rsidRPr="006F1355" w:rsidTr="003E0410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644BD2" w:rsidRPr="006F1355" w:rsidRDefault="001F6C0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Geotehnički hazardi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644BD2" w:rsidRPr="006F1355" w:rsidRDefault="004A2DCE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09-11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644BD2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037" w:type="pct"/>
            <w:shd w:val="clear" w:color="auto" w:fill="auto"/>
            <w:vAlign w:val="center"/>
          </w:tcPr>
          <w:tbl>
            <w:tblPr>
              <w:tblW w:w="3165" w:type="dxa"/>
              <w:tblLook w:val="04A0" w:firstRow="1" w:lastRow="0" w:firstColumn="1" w:lastColumn="0" w:noHBand="0" w:noVBand="1"/>
            </w:tblPr>
            <w:tblGrid>
              <w:gridCol w:w="3165"/>
            </w:tblGrid>
            <w:tr w:rsidR="00A055E6" w:rsidRPr="00A055E6" w:rsidTr="00A055E6">
              <w:trPr>
                <w:trHeight w:val="263"/>
              </w:trPr>
              <w:tc>
                <w:tcPr>
                  <w:tcW w:w="316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A055E6" w:rsidRDefault="00590C03" w:rsidP="00A055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sci. Kenan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Mandžić</w:t>
                  </w:r>
                  <w:proofErr w:type="spellEnd"/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red.prof</w:t>
                  </w:r>
                  <w:proofErr w:type="spellEnd"/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.    </w:t>
                  </w:r>
                </w:p>
              </w:tc>
            </w:tr>
            <w:tr w:rsidR="00A055E6" w:rsidRPr="00A055E6" w:rsidTr="00A055E6">
              <w:trPr>
                <w:trHeight w:val="263"/>
              </w:trPr>
              <w:tc>
                <w:tcPr>
                  <w:tcW w:w="316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A055E6" w:rsidRDefault="00A055E6" w:rsidP="00A345C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A055E6">
                    <w:rPr>
                      <w:rFonts w:ascii="Arial" w:eastAsia="Times New Roman" w:hAnsi="Arial" w:cs="Arial"/>
                      <w:sz w:val="20"/>
                      <w:szCs w:val="24"/>
                    </w:rPr>
                    <w:t>Dr</w:t>
                  </w:r>
                  <w:proofErr w:type="spellEnd"/>
                  <w:r w:rsidRPr="00A055E6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 sc</w:t>
                  </w:r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>i</w:t>
                  </w:r>
                  <w:r w:rsidRPr="00A055E6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.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>Nedžad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>Ribić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, docent </w:t>
                  </w:r>
                </w:p>
              </w:tc>
            </w:tr>
          </w:tbl>
          <w:p w:rsidR="000341FB" w:rsidRPr="00CB3518" w:rsidRDefault="000341FB" w:rsidP="000341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2950CE" w:rsidRDefault="00A345C3" w:rsidP="002950CE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</w:t>
            </w:r>
          </w:p>
          <w:p w:rsidR="00A430A6" w:rsidRPr="006F1355" w:rsidRDefault="00A345C3" w:rsidP="002950CE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16</w:t>
            </w:r>
            <w:r w:rsidR="002950CE">
              <w:rPr>
                <w:rFonts w:ascii="Tahoma" w:hAnsi="Tahoma" w:cs="Tahoma"/>
                <w:lang w:val="hr-HR"/>
              </w:rPr>
              <w:t>-</w:t>
            </w:r>
            <w:r>
              <w:rPr>
                <w:rFonts w:ascii="Tahoma" w:hAnsi="Tahoma" w:cs="Tahoma"/>
                <w:lang w:val="hr-HR"/>
              </w:rPr>
              <w:t>17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A345C3" w:rsidRDefault="001C52CD" w:rsidP="00A34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Ma. Hasan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HAdžić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asistent</w:t>
            </w:r>
            <w:proofErr w:type="spellEnd"/>
          </w:p>
          <w:p w:rsidR="00644BD2" w:rsidRPr="003B40CB" w:rsidRDefault="00644BD2" w:rsidP="003B4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644BD2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72</w:t>
            </w:r>
          </w:p>
        </w:tc>
      </w:tr>
      <w:tr w:rsidR="00060F24" w:rsidRPr="006F1355" w:rsidTr="003E0410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060F24" w:rsidRPr="006F1355" w:rsidRDefault="001F6C0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Protivpožarni inženjering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060F24" w:rsidRPr="006F1355" w:rsidRDefault="004A2DCE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Ponedjeljak 16-18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060F24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037" w:type="pct"/>
            <w:shd w:val="clear" w:color="auto" w:fill="auto"/>
            <w:vAlign w:val="center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A055E6" w:rsidRPr="00A055E6" w:rsidTr="00A055E6">
              <w:trPr>
                <w:trHeight w:val="263"/>
              </w:trPr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50CE" w:rsidRDefault="00590C03" w:rsidP="00A345C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sci.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Jelena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Marković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2950C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ed</w:t>
                  </w:r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.prof</w:t>
                  </w:r>
                  <w:proofErr w:type="spellEnd"/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  <w:p w:rsidR="00A345C3" w:rsidRPr="002950CE" w:rsidRDefault="00A345C3" w:rsidP="00A345C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Dr. sci.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Sead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Avdić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vanr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. prof.</w:t>
                  </w:r>
                </w:p>
              </w:tc>
            </w:tr>
            <w:tr w:rsidR="00A055E6" w:rsidRPr="00A055E6" w:rsidTr="00A055E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A055E6" w:rsidRDefault="00A055E6" w:rsidP="00A055E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60F24" w:rsidRPr="00CB3518" w:rsidRDefault="00060F24" w:rsidP="000341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2950CE" w:rsidRDefault="00A345C3" w:rsidP="002950CE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 xml:space="preserve">Utorak </w:t>
            </w:r>
          </w:p>
          <w:p w:rsidR="00A166D3" w:rsidRDefault="00A345C3" w:rsidP="002950CE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16</w:t>
            </w:r>
            <w:r w:rsidR="002950CE">
              <w:rPr>
                <w:rFonts w:ascii="Tahoma" w:hAnsi="Tahoma" w:cs="Tahoma"/>
                <w:lang w:val="hr-HR"/>
              </w:rPr>
              <w:t>-</w:t>
            </w:r>
            <w:r>
              <w:rPr>
                <w:rFonts w:ascii="Tahoma" w:hAnsi="Tahoma" w:cs="Tahoma"/>
                <w:lang w:val="hr-HR"/>
              </w:rPr>
              <w:t>18</w:t>
            </w:r>
          </w:p>
          <w:p w:rsidR="00A345C3" w:rsidRDefault="00A345C3" w:rsidP="002950CE">
            <w:pPr>
              <w:spacing w:after="0" w:line="240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(svake dvije sedmice)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A055E6" w:rsidRDefault="00590C03" w:rsidP="00A055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5E6">
              <w:rPr>
                <w:rFonts w:ascii="Arial" w:hAnsi="Arial" w:cs="Arial"/>
                <w:sz w:val="20"/>
                <w:szCs w:val="20"/>
              </w:rPr>
              <w:t xml:space="preserve">sc. </w:t>
            </w:r>
            <w:proofErr w:type="spellStart"/>
            <w:r w:rsidR="00A055E6">
              <w:rPr>
                <w:rFonts w:ascii="Arial" w:hAnsi="Arial" w:cs="Arial"/>
                <w:sz w:val="20"/>
                <w:szCs w:val="20"/>
              </w:rPr>
              <w:t>Silvana</w:t>
            </w:r>
            <w:proofErr w:type="spellEnd"/>
            <w:r w:rsidR="00A055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55E6">
              <w:rPr>
                <w:rFonts w:ascii="Arial" w:hAnsi="Arial" w:cs="Arial"/>
                <w:sz w:val="20"/>
                <w:szCs w:val="20"/>
              </w:rPr>
              <w:t>Mekić</w:t>
            </w:r>
            <w:proofErr w:type="spellEnd"/>
            <w:r w:rsidR="00A055E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055E6">
              <w:rPr>
                <w:rFonts w:ascii="Arial" w:hAnsi="Arial" w:cs="Arial"/>
                <w:sz w:val="20"/>
                <w:szCs w:val="20"/>
              </w:rPr>
              <w:t>viši</w:t>
            </w:r>
            <w:proofErr w:type="spellEnd"/>
            <w:r w:rsidR="00A055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55E6">
              <w:rPr>
                <w:rFonts w:ascii="Arial" w:hAnsi="Arial" w:cs="Arial"/>
                <w:sz w:val="20"/>
                <w:szCs w:val="20"/>
              </w:rPr>
              <w:t>asistent</w:t>
            </w:r>
            <w:proofErr w:type="spellEnd"/>
          </w:p>
          <w:p w:rsidR="00060F24" w:rsidRPr="00CB3518" w:rsidRDefault="00060F24" w:rsidP="00CB35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060F24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72</w:t>
            </w: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CB3518">
              <w:rPr>
                <w:rFonts w:ascii="Tahoma" w:hAnsi="Tahoma" w:cs="Tahoma"/>
                <w:b/>
                <w:lang w:val="hr-HR"/>
              </w:rPr>
              <w:t>Napomena</w:t>
            </w:r>
            <w:r>
              <w:rPr>
                <w:rFonts w:ascii="Tahoma" w:hAnsi="Tahoma" w:cs="Tahoma"/>
                <w:lang w:val="hr-HR"/>
              </w:rPr>
              <w:t xml:space="preserve">:  </w:t>
            </w:r>
            <w:r w:rsidR="00D80D4F">
              <w:rPr>
                <w:rFonts w:ascii="Tahoma" w:hAnsi="Tahoma" w:cs="Tahoma"/>
                <w:lang w:val="hr-HR"/>
              </w:rPr>
              <w:t>Nastava na II ciklusu studija počinje 21.10.2025.godine, a završava 03.02.2026. godine.</w:t>
            </w:r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572EA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B1"/>
    <w:rsid w:val="000341FB"/>
    <w:rsid w:val="00060F24"/>
    <w:rsid w:val="001A147A"/>
    <w:rsid w:val="001C52CD"/>
    <w:rsid w:val="001F6C0D"/>
    <w:rsid w:val="0020728F"/>
    <w:rsid w:val="002950CE"/>
    <w:rsid w:val="002C0ED8"/>
    <w:rsid w:val="002E24AA"/>
    <w:rsid w:val="003B344E"/>
    <w:rsid w:val="003B40CB"/>
    <w:rsid w:val="003D5708"/>
    <w:rsid w:val="003D75EE"/>
    <w:rsid w:val="003E0410"/>
    <w:rsid w:val="003E3FB1"/>
    <w:rsid w:val="0049020D"/>
    <w:rsid w:val="004A2DCE"/>
    <w:rsid w:val="00556A75"/>
    <w:rsid w:val="00572EA6"/>
    <w:rsid w:val="00590C03"/>
    <w:rsid w:val="00644BD2"/>
    <w:rsid w:val="00655E02"/>
    <w:rsid w:val="0068503F"/>
    <w:rsid w:val="00685DFB"/>
    <w:rsid w:val="007251DC"/>
    <w:rsid w:val="0073163E"/>
    <w:rsid w:val="00817BCB"/>
    <w:rsid w:val="00930910"/>
    <w:rsid w:val="00A055E6"/>
    <w:rsid w:val="00A166D3"/>
    <w:rsid w:val="00A345C3"/>
    <w:rsid w:val="00A430A6"/>
    <w:rsid w:val="00A666E3"/>
    <w:rsid w:val="00A82DB9"/>
    <w:rsid w:val="00A86156"/>
    <w:rsid w:val="00B71125"/>
    <w:rsid w:val="00C41553"/>
    <w:rsid w:val="00C76331"/>
    <w:rsid w:val="00C91259"/>
    <w:rsid w:val="00CB3518"/>
    <w:rsid w:val="00D80D4F"/>
    <w:rsid w:val="00E84AF4"/>
    <w:rsid w:val="00EB6E1E"/>
    <w:rsid w:val="00F60CA3"/>
    <w:rsid w:val="00F6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0CB2"/>
  <w15:docId w15:val="{FD4409A0-F0D8-4D50-9A2C-2743D32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5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6</cp:revision>
  <cp:lastPrinted>2024-10-11T14:08:00Z</cp:lastPrinted>
  <dcterms:created xsi:type="dcterms:W3CDTF">2024-10-11T14:10:00Z</dcterms:created>
  <dcterms:modified xsi:type="dcterms:W3CDTF">2025-10-08T11:34:00Z</dcterms:modified>
</cp:coreProperties>
</file>